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Default="00B228EB"/>
    <w:p w:rsidR="008367D1" w:rsidRDefault="0083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367D1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коллеги!</w:t>
      </w:r>
    </w:p>
    <w:p w:rsidR="007473F5" w:rsidRDefault="00345AE6" w:rsidP="00B22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7D1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 уведомляет Вас о проведении Минтрудом РФ цикла информационно-разъясните</w:t>
      </w:r>
      <w:r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 w:rsidR="008367D1">
        <w:rPr>
          <w:rFonts w:ascii="Times New Roman" w:hAnsi="Times New Roman" w:cs="Times New Roman"/>
          <w:sz w:val="28"/>
          <w:szCs w:val="28"/>
        </w:rPr>
        <w:t>вития национальной системы квалификаций, применения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внедрения системы независимой оценки кв</w:t>
      </w:r>
      <w:r w:rsidR="007473F5">
        <w:rPr>
          <w:rFonts w:ascii="Times New Roman" w:hAnsi="Times New Roman" w:cs="Times New Roman"/>
          <w:sz w:val="28"/>
          <w:szCs w:val="28"/>
        </w:rPr>
        <w:t>алификаций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D1" w:rsidRDefault="007473F5" w:rsidP="00B22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CB0487">
        <w:rPr>
          <w:rFonts w:ascii="Times New Roman" w:hAnsi="Times New Roman" w:cs="Times New Roman"/>
          <w:sz w:val="28"/>
          <w:szCs w:val="28"/>
        </w:rPr>
        <w:t xml:space="preserve"> декабря 2019 г. в 11.00 по московскому времени состоится первый </w:t>
      </w:r>
      <w:proofErr w:type="spellStart"/>
      <w:r w:rsidR="00CB048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B0487">
        <w:rPr>
          <w:rFonts w:ascii="Times New Roman" w:hAnsi="Times New Roman" w:cs="Times New Roman"/>
          <w:sz w:val="28"/>
          <w:szCs w:val="28"/>
        </w:rPr>
        <w:t xml:space="preserve"> «Применение профессиональных стандартов в организациях».</w:t>
      </w:r>
    </w:p>
    <w:p w:rsidR="00345AE6" w:rsidRPr="00CB0487" w:rsidRDefault="00345AE6" w:rsidP="00B22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487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CB048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B0487">
        <w:rPr>
          <w:rFonts w:ascii="Times New Roman" w:hAnsi="Times New Roman" w:cs="Times New Roman"/>
          <w:sz w:val="28"/>
          <w:szCs w:val="28"/>
        </w:rPr>
        <w:t xml:space="preserve"> будет проводится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048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niyau</w:t>
        </w:r>
        <w:proofErr w:type="spellEnd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mife</w:t>
        </w:r>
        <w:proofErr w:type="spellEnd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timepad</w:t>
        </w:r>
        <w:proofErr w:type="spellEnd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B0487" w:rsidRPr="008831C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B0487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CB0487">
        <w:rPr>
          <w:rFonts w:ascii="Times New Roman" w:hAnsi="Times New Roman" w:cs="Times New Roman"/>
          <w:sz w:val="28"/>
          <w:szCs w:val="28"/>
        </w:rPr>
        <w:t>/1100019/</w:t>
      </w:r>
      <w:r w:rsidR="007473F5">
        <w:rPr>
          <w:rFonts w:ascii="Times New Roman" w:hAnsi="Times New Roman" w:cs="Times New Roman"/>
          <w:sz w:val="28"/>
          <w:szCs w:val="28"/>
        </w:rPr>
        <w:t>.</w:t>
      </w:r>
    </w:p>
    <w:p w:rsidR="00345AE6" w:rsidRDefault="00345AE6" w:rsidP="00B22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обеспечить участие сотрудников вашей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слушателей.</w:t>
      </w:r>
    </w:p>
    <w:p w:rsidR="00CB0487" w:rsidRDefault="00CB0487" w:rsidP="00B22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Подробная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сайтах Минтруда России «Профессиональные стандарты» (</w:t>
      </w:r>
      <w:r w:rsidR="00B228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28EB" w:rsidRPr="00B228E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28EB">
        <w:rPr>
          <w:rFonts w:ascii="Times New Roman" w:hAnsi="Times New Roman" w:cs="Times New Roman"/>
          <w:sz w:val="28"/>
          <w:szCs w:val="28"/>
          <w:lang w:val="en-US"/>
        </w:rPr>
        <w:t>profstandart</w:t>
      </w:r>
      <w:proofErr w:type="spellEnd"/>
      <w:r w:rsidR="00B228EB" w:rsidRPr="00B22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28EB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B22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28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E604F">
        <w:rPr>
          <w:rFonts w:ascii="Times New Roman" w:hAnsi="Times New Roman" w:cs="Times New Roman"/>
          <w:sz w:val="28"/>
          <w:szCs w:val="28"/>
        </w:rPr>
        <w:t xml:space="preserve"> в разделе «Календарь событий»</w:t>
      </w:r>
      <w:r w:rsidR="00B228EB">
        <w:rPr>
          <w:rFonts w:ascii="Times New Roman" w:hAnsi="Times New Roman" w:cs="Times New Roman"/>
          <w:sz w:val="28"/>
          <w:szCs w:val="28"/>
        </w:rPr>
        <w:t xml:space="preserve"> в ВНИИ труда (</w:t>
      </w:r>
      <w:r w:rsidR="00B228EB" w:rsidRPr="00B228EB">
        <w:rPr>
          <w:rFonts w:ascii="Times New Roman" w:hAnsi="Times New Roman" w:cs="Times New Roman"/>
          <w:sz w:val="28"/>
          <w:szCs w:val="28"/>
        </w:rPr>
        <w:t>http://</w:t>
      </w:r>
      <w:r w:rsidR="00B228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228EB" w:rsidRPr="00B22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28EB">
        <w:rPr>
          <w:rFonts w:ascii="Times New Roman" w:hAnsi="Times New Roman" w:cs="Times New Roman"/>
          <w:sz w:val="28"/>
          <w:szCs w:val="28"/>
          <w:lang w:val="en-US"/>
        </w:rPr>
        <w:t>vcot</w:t>
      </w:r>
      <w:proofErr w:type="spellEnd"/>
      <w:r w:rsidR="00B228EB" w:rsidRPr="00B228EB">
        <w:rPr>
          <w:rFonts w:ascii="Times New Roman" w:hAnsi="Times New Roman" w:cs="Times New Roman"/>
          <w:sz w:val="28"/>
          <w:szCs w:val="28"/>
        </w:rPr>
        <w:t>.</w:t>
      </w:r>
      <w:r w:rsidR="00B228E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228EB">
        <w:rPr>
          <w:rFonts w:ascii="Times New Roman" w:hAnsi="Times New Roman" w:cs="Times New Roman"/>
          <w:sz w:val="28"/>
          <w:szCs w:val="28"/>
        </w:rPr>
        <w:t>/</w:t>
      </w:r>
      <w:r w:rsidR="00CE604F">
        <w:rPr>
          <w:rFonts w:ascii="Times New Roman" w:hAnsi="Times New Roman" w:cs="Times New Roman"/>
          <w:sz w:val="28"/>
          <w:szCs w:val="28"/>
        </w:rPr>
        <w:t>).</w:t>
      </w:r>
    </w:p>
    <w:p w:rsidR="00CE604F" w:rsidRPr="008367D1" w:rsidRDefault="00CE604F" w:rsidP="00B22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Контактная информ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ация: (495) 917-88-82 Андрейченко Е.В.</w:t>
      </w:r>
    </w:p>
    <w:sectPr w:rsidR="00CE604F" w:rsidRPr="0083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1"/>
    <w:rsid w:val="00345AE6"/>
    <w:rsid w:val="00723587"/>
    <w:rsid w:val="007473F5"/>
    <w:rsid w:val="008367D1"/>
    <w:rsid w:val="00B228EB"/>
    <w:rsid w:val="00CB0487"/>
    <w:rsid w:val="00CE604F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D35-3132-4E0C-A8B4-856A97D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yau-mife-e-org.timep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2019-11-28T20:14:00Z</dcterms:created>
  <dcterms:modified xsi:type="dcterms:W3CDTF">2019-11-28T20:14:00Z</dcterms:modified>
</cp:coreProperties>
</file>